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59C" w:rsidRDefault="00BF359C" w:rsidP="00BF359C">
      <w:pPr>
        <w:ind w:right="664"/>
        <w:jc w:val="center"/>
        <w:rPr>
          <w:color w:val="000000"/>
        </w:rPr>
      </w:pPr>
    </w:p>
    <w:p w:rsidR="00BF359C" w:rsidRPr="00D6340F" w:rsidRDefault="00E77AAA" w:rsidP="00BF359C">
      <w:pPr>
        <w:shd w:val="clear" w:color="auto" w:fill="FFFFFF"/>
        <w:ind w:firstLine="340"/>
        <w:jc w:val="center"/>
        <w:rPr>
          <w:rFonts w:ascii="Times New Roman" w:hAnsi="Times New Roman"/>
          <w:b/>
          <w:bCs/>
        </w:rPr>
      </w:pPr>
      <w:r>
        <w:rPr>
          <w:rFonts w:ascii="Times New Roman" w:hAnsi="Times New Roman"/>
          <w:b/>
        </w:rPr>
        <w:t>Планируемые результаты освоения учебного предмета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 xml:space="preserve">Личностными результатами </w:t>
      </w:r>
      <w:r w:rsidRPr="00D6340F">
        <w:rPr>
          <w:rFonts w:ascii="Times New Roman" w:hAnsi="Times New Roman"/>
        </w:rPr>
        <w:t>обучения физике в основной школе являются:</w:t>
      </w:r>
    </w:p>
    <w:p w:rsidR="00BF359C" w:rsidRPr="00D6340F" w:rsidRDefault="00BF359C" w:rsidP="00BF359C">
      <w:pPr>
        <w:numPr>
          <w:ilvl w:val="0"/>
          <w:numId w:val="1"/>
        </w:numPr>
        <w:shd w:val="clear" w:color="auto" w:fill="FFFFFF"/>
        <w:tabs>
          <w:tab w:val="left" w:pos="725"/>
        </w:tabs>
        <w:rPr>
          <w:rFonts w:ascii="Times New Roman" w:hAnsi="Times New Roman"/>
        </w:rPr>
      </w:pPr>
      <w:proofErr w:type="spellStart"/>
      <w:r w:rsidRPr="00D6340F">
        <w:rPr>
          <w:rFonts w:ascii="Times New Roman" w:hAnsi="Times New Roman"/>
        </w:rPr>
        <w:t>Сформированность</w:t>
      </w:r>
      <w:proofErr w:type="spellEnd"/>
      <w:r w:rsidRPr="00D6340F">
        <w:rPr>
          <w:rFonts w:ascii="Times New Roman" w:hAnsi="Times New Roman"/>
        </w:rPr>
        <w:t xml:space="preserve"> познавательных интересов на основе развития интеллектуальных и творческих способностей учащихся;</w:t>
      </w:r>
    </w:p>
    <w:p w:rsidR="00BF359C" w:rsidRPr="00D6340F" w:rsidRDefault="00BF359C" w:rsidP="00BF359C">
      <w:pPr>
        <w:numPr>
          <w:ilvl w:val="0"/>
          <w:numId w:val="1"/>
        </w:numPr>
        <w:shd w:val="clear" w:color="auto" w:fill="FFFFFF"/>
        <w:tabs>
          <w:tab w:val="left" w:pos="725"/>
        </w:tabs>
        <w:rPr>
          <w:rFonts w:ascii="Times New Roman" w:hAnsi="Times New Roman"/>
        </w:rPr>
      </w:pPr>
      <w:r w:rsidRPr="00D6340F">
        <w:rPr>
          <w:rFonts w:ascii="Times New Roman" w:hAnsi="Times New Roman"/>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BF359C" w:rsidRPr="00D6340F" w:rsidRDefault="00BF359C" w:rsidP="00BF359C">
      <w:pPr>
        <w:numPr>
          <w:ilvl w:val="0"/>
          <w:numId w:val="1"/>
        </w:numPr>
        <w:shd w:val="clear" w:color="auto" w:fill="FFFFFF"/>
        <w:tabs>
          <w:tab w:val="left" w:pos="725"/>
        </w:tabs>
        <w:rPr>
          <w:rFonts w:ascii="Times New Roman" w:hAnsi="Times New Roman"/>
        </w:rPr>
      </w:pPr>
      <w:r w:rsidRPr="00D6340F">
        <w:rPr>
          <w:rFonts w:ascii="Times New Roman" w:hAnsi="Times New Roman"/>
        </w:rPr>
        <w:t>Самостоятельность в приобретении новых знаний и практических умений;</w:t>
      </w:r>
    </w:p>
    <w:p w:rsidR="00BF359C" w:rsidRPr="00D6340F" w:rsidRDefault="00BF359C" w:rsidP="00BF359C">
      <w:pPr>
        <w:numPr>
          <w:ilvl w:val="0"/>
          <w:numId w:val="1"/>
        </w:numPr>
        <w:shd w:val="clear" w:color="auto" w:fill="FFFFFF"/>
        <w:tabs>
          <w:tab w:val="left" w:pos="725"/>
        </w:tabs>
        <w:rPr>
          <w:rFonts w:ascii="Times New Roman" w:hAnsi="Times New Roman"/>
        </w:rPr>
      </w:pPr>
      <w:r w:rsidRPr="00D6340F">
        <w:rPr>
          <w:rFonts w:ascii="Times New Roman" w:hAnsi="Times New Roman"/>
        </w:rPr>
        <w:t>Готовность к выбору жизненного пути в соответствии с собственными интересами и возможностями;</w:t>
      </w:r>
    </w:p>
    <w:p w:rsidR="00BF359C" w:rsidRPr="00D6340F" w:rsidRDefault="00BF359C" w:rsidP="00BF359C">
      <w:pPr>
        <w:numPr>
          <w:ilvl w:val="0"/>
          <w:numId w:val="1"/>
        </w:numPr>
        <w:shd w:val="clear" w:color="auto" w:fill="FFFFFF"/>
        <w:tabs>
          <w:tab w:val="left" w:pos="725"/>
        </w:tabs>
        <w:rPr>
          <w:rFonts w:ascii="Times New Roman" w:hAnsi="Times New Roman"/>
        </w:rPr>
      </w:pPr>
      <w:r w:rsidRPr="00D6340F">
        <w:rPr>
          <w:rFonts w:ascii="Times New Roman" w:hAnsi="Times New Roman"/>
        </w:rPr>
        <w:t>Мотивация образовательной деятельности школьников на основе личностно ориентированного подхода;</w:t>
      </w:r>
    </w:p>
    <w:p w:rsidR="00BF359C" w:rsidRPr="00D6340F" w:rsidRDefault="00BF359C" w:rsidP="00BF359C">
      <w:pPr>
        <w:numPr>
          <w:ilvl w:val="0"/>
          <w:numId w:val="1"/>
        </w:numPr>
        <w:shd w:val="clear" w:color="auto" w:fill="FFFFFF"/>
        <w:tabs>
          <w:tab w:val="left" w:pos="725"/>
        </w:tabs>
        <w:rPr>
          <w:rFonts w:ascii="Times New Roman" w:hAnsi="Times New Roman"/>
        </w:rPr>
      </w:pPr>
      <w:r w:rsidRPr="00D6340F">
        <w:rPr>
          <w:rFonts w:ascii="Times New Roman" w:hAnsi="Times New Roman"/>
        </w:rPr>
        <w:t>Формирование ценностных отношений друг к другу, учителю, авторам открытий и изобретений, результатам обучения.</w:t>
      </w:r>
    </w:p>
    <w:p w:rsidR="00BF359C" w:rsidRPr="00D6340F" w:rsidRDefault="00BF359C" w:rsidP="00BF359C">
      <w:pPr>
        <w:shd w:val="clear" w:color="auto" w:fill="FFFFFF"/>
        <w:ind w:firstLine="340"/>
        <w:rPr>
          <w:rFonts w:ascii="Times New Roman" w:hAnsi="Times New Roman"/>
        </w:rPr>
      </w:pPr>
      <w:proofErr w:type="spellStart"/>
      <w:r w:rsidRPr="00D6340F">
        <w:rPr>
          <w:rFonts w:ascii="Times New Roman" w:hAnsi="Times New Roman"/>
          <w:b/>
          <w:bCs/>
        </w:rPr>
        <w:t>Метапредметными</w:t>
      </w:r>
      <w:proofErr w:type="spellEnd"/>
      <w:r w:rsidRPr="00D6340F">
        <w:rPr>
          <w:rFonts w:ascii="Times New Roman" w:hAnsi="Times New Roman"/>
          <w:b/>
          <w:bCs/>
        </w:rPr>
        <w:t xml:space="preserve"> результатами </w:t>
      </w:r>
      <w:r w:rsidRPr="00D6340F">
        <w:rPr>
          <w:rFonts w:ascii="Times New Roman" w:hAnsi="Times New Roman"/>
        </w:rPr>
        <w:t>обучения физике в основной школе являются:</w:t>
      </w:r>
    </w:p>
    <w:p w:rsidR="00BF359C" w:rsidRPr="00D6340F" w:rsidRDefault="00BF359C" w:rsidP="00BF359C">
      <w:pPr>
        <w:numPr>
          <w:ilvl w:val="0"/>
          <w:numId w:val="2"/>
        </w:numPr>
        <w:shd w:val="clear" w:color="auto" w:fill="FFFFFF"/>
        <w:tabs>
          <w:tab w:val="left" w:pos="725"/>
        </w:tabs>
        <w:rPr>
          <w:rFonts w:ascii="Times New Roman" w:hAnsi="Times New Roman"/>
        </w:rPr>
      </w:pPr>
      <w:r w:rsidRPr="00D6340F">
        <w:rPr>
          <w:rFonts w:ascii="Times New Roman" w:hAnsi="Times New Roman"/>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BF359C" w:rsidRPr="00D6340F" w:rsidRDefault="00BF359C" w:rsidP="00BF359C">
      <w:pPr>
        <w:numPr>
          <w:ilvl w:val="0"/>
          <w:numId w:val="2"/>
        </w:numPr>
        <w:shd w:val="clear" w:color="auto" w:fill="FFFFFF"/>
        <w:tabs>
          <w:tab w:val="left" w:pos="725"/>
        </w:tabs>
        <w:rPr>
          <w:rFonts w:ascii="Times New Roman" w:hAnsi="Times New Roman"/>
        </w:rPr>
      </w:pPr>
      <w:r w:rsidRPr="00D6340F">
        <w:rPr>
          <w:rFonts w:ascii="Times New Roman" w:hAnsi="Times New Roman"/>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BF359C" w:rsidRPr="00D6340F" w:rsidRDefault="00BF359C" w:rsidP="00BF359C">
      <w:pPr>
        <w:numPr>
          <w:ilvl w:val="0"/>
          <w:numId w:val="2"/>
        </w:numPr>
        <w:shd w:val="clear" w:color="auto" w:fill="FFFFFF"/>
        <w:tabs>
          <w:tab w:val="left" w:pos="686"/>
        </w:tabs>
        <w:rPr>
          <w:rFonts w:ascii="Times New Roman" w:hAnsi="Times New Roman"/>
        </w:rPr>
      </w:pPr>
      <w:r w:rsidRPr="00D6340F">
        <w:rPr>
          <w:rFonts w:ascii="Times New Roman" w:hAnsi="Times New Roman"/>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BF359C" w:rsidRPr="00D6340F" w:rsidRDefault="00BF359C" w:rsidP="00BF359C">
      <w:pPr>
        <w:numPr>
          <w:ilvl w:val="0"/>
          <w:numId w:val="2"/>
        </w:numPr>
        <w:shd w:val="clear" w:color="auto" w:fill="FFFFFF"/>
        <w:tabs>
          <w:tab w:val="left" w:pos="686"/>
        </w:tabs>
        <w:rPr>
          <w:rFonts w:ascii="Times New Roman" w:hAnsi="Times New Roman"/>
        </w:rPr>
      </w:pPr>
      <w:r w:rsidRPr="00D6340F">
        <w:rPr>
          <w:rFonts w:ascii="Times New Roman" w:hAnsi="Times New Roman"/>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BF359C" w:rsidRPr="00D6340F" w:rsidRDefault="00BF359C" w:rsidP="00BF359C">
      <w:pPr>
        <w:numPr>
          <w:ilvl w:val="0"/>
          <w:numId w:val="2"/>
        </w:numPr>
        <w:shd w:val="clear" w:color="auto" w:fill="FFFFFF"/>
        <w:tabs>
          <w:tab w:val="left" w:pos="686"/>
        </w:tabs>
        <w:rPr>
          <w:rFonts w:ascii="Times New Roman" w:hAnsi="Times New Roman"/>
        </w:rPr>
      </w:pPr>
      <w:r w:rsidRPr="00D6340F">
        <w:rPr>
          <w:rFonts w:ascii="Times New Roman" w:hAnsi="Times New Roman"/>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BF359C" w:rsidRPr="00D6340F" w:rsidRDefault="00BF359C" w:rsidP="00BF359C">
      <w:pPr>
        <w:numPr>
          <w:ilvl w:val="0"/>
          <w:numId w:val="2"/>
        </w:numPr>
        <w:shd w:val="clear" w:color="auto" w:fill="FFFFFF"/>
        <w:tabs>
          <w:tab w:val="left" w:pos="686"/>
        </w:tabs>
        <w:rPr>
          <w:rFonts w:ascii="Times New Roman" w:hAnsi="Times New Roman"/>
        </w:rPr>
      </w:pPr>
      <w:r w:rsidRPr="00D6340F">
        <w:rPr>
          <w:rFonts w:ascii="Times New Roman" w:hAnsi="Times New Roman"/>
        </w:rPr>
        <w:t>Освоение приемов действий в нестандартных ситуациях, овладение эвристическими методами решения проблем;</w:t>
      </w:r>
    </w:p>
    <w:p w:rsidR="00BF359C" w:rsidRPr="00D6340F" w:rsidRDefault="00BF359C" w:rsidP="00BF359C">
      <w:pPr>
        <w:numPr>
          <w:ilvl w:val="0"/>
          <w:numId w:val="2"/>
        </w:numPr>
        <w:shd w:val="clear" w:color="auto" w:fill="FFFFFF"/>
        <w:tabs>
          <w:tab w:val="left" w:pos="686"/>
        </w:tabs>
        <w:rPr>
          <w:rFonts w:ascii="Times New Roman" w:hAnsi="Times New Roman"/>
        </w:rPr>
      </w:pPr>
      <w:r w:rsidRPr="00D6340F">
        <w:rPr>
          <w:rFonts w:ascii="Times New Roman" w:hAnsi="Times New Roman"/>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Предметные результаты обучения физике в основной школе представлены в содержании курса по темам.</w:t>
      </w:r>
    </w:p>
    <w:p w:rsidR="00BF359C" w:rsidRPr="00D6340F" w:rsidRDefault="00BF359C" w:rsidP="00BF359C">
      <w:pPr>
        <w:shd w:val="clear" w:color="auto" w:fill="FFFFFF"/>
        <w:ind w:firstLine="340"/>
        <w:rPr>
          <w:rFonts w:ascii="Times New Roman" w:hAnsi="Times New Roman"/>
        </w:rPr>
      </w:pPr>
    </w:p>
    <w:p w:rsidR="00BF359C" w:rsidRPr="00D6340F" w:rsidRDefault="00E77AAA" w:rsidP="00BF359C">
      <w:pPr>
        <w:shd w:val="clear" w:color="auto" w:fill="FFFFFF"/>
        <w:ind w:firstLine="340"/>
        <w:jc w:val="center"/>
        <w:rPr>
          <w:rFonts w:ascii="Times New Roman" w:hAnsi="Times New Roman"/>
          <w:b/>
        </w:rPr>
      </w:pPr>
      <w:r>
        <w:rPr>
          <w:rFonts w:ascii="Times New Roman" w:hAnsi="Times New Roman"/>
          <w:b/>
        </w:rPr>
        <w:t>Содержание учебного предмета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rPr>
        <w:t>8 класс</w:t>
      </w:r>
      <w:bookmarkStart w:id="0" w:name="_GoBack"/>
      <w:bookmarkEnd w:id="0"/>
    </w:p>
    <w:p w:rsidR="00BF359C" w:rsidRPr="00D6340F" w:rsidRDefault="001A1DF7" w:rsidP="00BF359C">
      <w:pPr>
        <w:shd w:val="clear" w:color="auto" w:fill="FFFFFF"/>
        <w:ind w:firstLine="340"/>
        <w:rPr>
          <w:rFonts w:ascii="Times New Roman" w:hAnsi="Times New Roman"/>
          <w:b/>
        </w:rPr>
      </w:pPr>
      <w:r>
        <w:rPr>
          <w:rFonts w:ascii="Times New Roman" w:hAnsi="Times New Roman"/>
          <w:b/>
        </w:rPr>
        <w:t xml:space="preserve">Тепловые явления </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 xml:space="preserve">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w:t>
      </w:r>
      <w:r w:rsidRPr="00D6340F">
        <w:rPr>
          <w:rFonts w:ascii="Times New Roman" w:hAnsi="Times New Roman"/>
        </w:rPr>
        <w:lastRenderedPageBreak/>
        <w:t>теплоемкость. Расчет количества теплоты при теплообмене. Закон сохранения и превращения энергии в механических и тепловых процессах.</w:t>
      </w:r>
    </w:p>
    <w:p w:rsidR="00BF359C" w:rsidRPr="00D6340F" w:rsidRDefault="00BF359C" w:rsidP="00BF359C">
      <w:pPr>
        <w:shd w:val="clear" w:color="auto" w:fill="FFFFFF"/>
        <w:tabs>
          <w:tab w:val="left" w:pos="3600"/>
        </w:tabs>
        <w:ind w:firstLine="340"/>
        <w:rPr>
          <w:rFonts w:ascii="Times New Roman" w:hAnsi="Times New Roman"/>
        </w:rPr>
      </w:pPr>
      <w:r w:rsidRPr="00D6340F">
        <w:rPr>
          <w:rFonts w:ascii="Times New Roman" w:hAnsi="Times New Roman"/>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BF359C" w:rsidRPr="00D6340F" w:rsidRDefault="00BF359C" w:rsidP="00BF359C">
      <w:pPr>
        <w:shd w:val="clear" w:color="auto" w:fill="FFFFFF"/>
        <w:ind w:firstLine="340"/>
        <w:rPr>
          <w:rFonts w:ascii="Times New Roman" w:hAnsi="Times New Roman"/>
          <w:b/>
        </w:rPr>
      </w:pPr>
      <w:r w:rsidRPr="00D6340F">
        <w:rPr>
          <w:rFonts w:ascii="Times New Roman" w:hAnsi="Times New Roman"/>
          <w:b/>
        </w:rPr>
        <w:t>Лабораторные работы и опыты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явления теплообмена при смешивании холодной и горячей воды.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Наблюдение изменений внутренней энергии тела в результате теплопередачи и работы внешних сил.</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удельной теплоемкости твердого тела.</w:t>
      </w:r>
    </w:p>
    <w:p w:rsidR="00BF359C" w:rsidRPr="00D6340F" w:rsidRDefault="00BF359C" w:rsidP="00BF359C">
      <w:pPr>
        <w:shd w:val="clear" w:color="auto" w:fill="FFFFFF"/>
        <w:tabs>
          <w:tab w:val="left" w:pos="6466"/>
          <w:tab w:val="left" w:pos="7469"/>
        </w:tabs>
        <w:ind w:firstLine="340"/>
        <w:rPr>
          <w:rFonts w:ascii="Times New Roman" w:hAnsi="Times New Roman"/>
        </w:rPr>
      </w:pPr>
      <w:r w:rsidRPr="00D6340F">
        <w:rPr>
          <w:rFonts w:ascii="Times New Roman" w:hAnsi="Times New Roman"/>
        </w:rPr>
        <w:t>Измерение удельной теплоты плавления льда.</w:t>
      </w:r>
    </w:p>
    <w:p w:rsidR="00BF359C" w:rsidRPr="00D6340F" w:rsidRDefault="00BF359C" w:rsidP="00BF359C">
      <w:pPr>
        <w:shd w:val="clear" w:color="auto" w:fill="FFFFFF"/>
        <w:tabs>
          <w:tab w:val="left" w:pos="6466"/>
          <w:tab w:val="left" w:pos="7469"/>
        </w:tabs>
        <w:ind w:firstLine="340"/>
        <w:rPr>
          <w:rFonts w:ascii="Times New Roman" w:hAnsi="Times New Roman"/>
        </w:rPr>
      </w:pPr>
      <w:r w:rsidRPr="00D6340F">
        <w:rPr>
          <w:rFonts w:ascii="Times New Roman" w:hAnsi="Times New Roman"/>
        </w:rPr>
        <w:t>Сравнение количеств теплоты при смешивании воды разной температуры.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процесса испарения.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тепловых свойств парафина.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влажности воздуха.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Демонстрации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Нагревание жидкости в латунной трубке.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Нагревание жидкостей на двух горелках.</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Нагревание воды при сгорании сухого горючего в горелке.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Охлаждение жидкости при испарении.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Наблюдение процесса нагревания и кипения воды в стеклянной колбе.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Принцип действия термометра.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Теплопроводность различных материалов.</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Конвекция в жидкостях и газах.</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Теплопередача путем излучения.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Явление испарения.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Наблюдение конденсации паров воды на стакане со льдом.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Устройство калориметра.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Модель кристаллической решетки.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 xml:space="preserve">Предметными результатами </w:t>
      </w:r>
      <w:r w:rsidRPr="00D6340F">
        <w:rPr>
          <w:rFonts w:ascii="Times New Roman" w:hAnsi="Times New Roman"/>
          <w:bCs/>
        </w:rPr>
        <w:t>при изучении темы являются:</w:t>
      </w:r>
    </w:p>
    <w:p w:rsidR="00BF359C" w:rsidRPr="00D6340F" w:rsidRDefault="00BF359C" w:rsidP="00BF359C">
      <w:pPr>
        <w:numPr>
          <w:ilvl w:val="0"/>
          <w:numId w:val="3"/>
        </w:numPr>
        <w:shd w:val="clear" w:color="auto" w:fill="FFFFFF"/>
        <w:rPr>
          <w:rFonts w:ascii="Times New Roman" w:hAnsi="Times New Roman"/>
        </w:rPr>
      </w:pPr>
      <w:proofErr w:type="gramStart"/>
      <w:r w:rsidRPr="00D6340F">
        <w:rPr>
          <w:rFonts w:ascii="Times New Roman" w:hAnsi="Times New Roman"/>
        </w:rPr>
        <w:t>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w:t>
      </w:r>
      <w:proofErr w:type="gramEnd"/>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t>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w:t>
      </w:r>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t xml:space="preserve">владение экспериментальными методами исследования </w:t>
      </w:r>
      <w:proofErr w:type="spellStart"/>
      <w:r w:rsidRPr="00D6340F">
        <w:rPr>
          <w:rFonts w:ascii="Times New Roman" w:hAnsi="Times New Roman"/>
        </w:rPr>
        <w:t>ависимости</w:t>
      </w:r>
      <w:proofErr w:type="spellEnd"/>
      <w:r w:rsidRPr="00D6340F">
        <w:rPr>
          <w:rFonts w:ascii="Times New Roman" w:hAnsi="Times New Roman"/>
        </w:rPr>
        <w:t xml:space="preserve"> относительной влажности воздуха от давления водяного пара, содержащегося в воздухе при данной температуре и давления насыщенного водяного пара: определения удельной теплоемкости вещества</w:t>
      </w:r>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t>понимание принципов действия 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w:t>
      </w:r>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t>понимание смысла закона сохранения и превращения энергии в механических и тепловых процессах и умение применять его на практике</w:t>
      </w:r>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lastRenderedPageBreak/>
        <w:t>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w:t>
      </w:r>
    </w:p>
    <w:p w:rsidR="00BF359C" w:rsidRPr="00D6340F" w:rsidRDefault="00BF359C" w:rsidP="00BF359C">
      <w:pPr>
        <w:numPr>
          <w:ilvl w:val="0"/>
          <w:numId w:val="3"/>
        </w:numPr>
        <w:shd w:val="clear" w:color="auto" w:fill="FFFFFF"/>
        <w:rPr>
          <w:rFonts w:ascii="Times New Roman" w:hAnsi="Times New Roman"/>
        </w:rPr>
      </w:pPr>
      <w:r w:rsidRPr="00D6340F">
        <w:rPr>
          <w:rFonts w:ascii="Times New Roman" w:hAnsi="Times New Roman"/>
        </w:rPr>
        <w:t>умение использовать полученные знания, умения и навыки в повседневной жизни, экологии, быту, охране окружающей среды, технике безопасности.</w:t>
      </w:r>
    </w:p>
    <w:p w:rsidR="00BF359C" w:rsidRPr="00D6340F" w:rsidRDefault="00BF359C" w:rsidP="00BF359C">
      <w:pPr>
        <w:shd w:val="clear" w:color="auto" w:fill="FFFFFF"/>
        <w:ind w:firstLine="340"/>
        <w:rPr>
          <w:rFonts w:ascii="Times New Roman" w:hAnsi="Times New Roman"/>
        </w:rPr>
      </w:pPr>
    </w:p>
    <w:p w:rsidR="00BF359C" w:rsidRPr="00D6340F" w:rsidRDefault="001A1DF7" w:rsidP="00BF359C">
      <w:pPr>
        <w:shd w:val="clear" w:color="auto" w:fill="FFFFFF"/>
        <w:ind w:firstLine="340"/>
        <w:rPr>
          <w:rFonts w:ascii="Times New Roman" w:hAnsi="Times New Roman"/>
          <w:b/>
        </w:rPr>
      </w:pPr>
      <w:r>
        <w:rPr>
          <w:rFonts w:ascii="Times New Roman" w:hAnsi="Times New Roman"/>
          <w:b/>
        </w:rPr>
        <w:t xml:space="preserve">Электрические явления </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w:t>
      </w:r>
      <w:proofErr w:type="gramStart"/>
      <w:r w:rsidRPr="00D6340F">
        <w:rPr>
          <w:rFonts w:ascii="Times New Roman" w:hAnsi="Times New Roman"/>
        </w:rPr>
        <w:t>Джоуля—Ленца</w:t>
      </w:r>
      <w:proofErr w:type="gramEnd"/>
      <w:r w:rsidRPr="00D6340F">
        <w:rPr>
          <w:rFonts w:ascii="Times New Roman" w:hAnsi="Times New Roman"/>
        </w:rPr>
        <w:t>. Конденсатор. Правила безопасности при работе с электроприборами.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Лабораторные работы и опыты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Опты по наблюдению электризации тел при соприкосновении.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Проводники и диэлектрики в электрическом поле.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Изготовление и испытание гальванического элемента.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силы электрического тока.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напряжения на различных участках электрической цепи.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зависимости электрического сопротивления проводника от его длины, площади поперечного сечения и материала.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зависимости силы тока в проводнике от напряжения.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сопротивления проводника при помощи амперметра и вольтметра</w:t>
      </w:r>
      <w:r w:rsidRPr="00D6340F">
        <w:rPr>
          <w:rFonts w:ascii="Times New Roman" w:hAnsi="Times New Roman"/>
          <w:i/>
          <w:iCs/>
        </w:rPr>
        <w:t>.</w:t>
      </w:r>
    </w:p>
    <w:p w:rsidR="00BF359C" w:rsidRPr="00D6340F" w:rsidRDefault="00BF359C" w:rsidP="00BF359C">
      <w:pPr>
        <w:shd w:val="clear" w:color="auto" w:fill="FFFFFF"/>
        <w:tabs>
          <w:tab w:val="left" w:pos="8045"/>
        </w:tabs>
        <w:ind w:firstLine="340"/>
        <w:rPr>
          <w:rFonts w:ascii="Times New Roman" w:hAnsi="Times New Roman"/>
        </w:rPr>
      </w:pPr>
      <w:r w:rsidRPr="00D6340F">
        <w:rPr>
          <w:rFonts w:ascii="Times New Roman" w:hAnsi="Times New Roman"/>
        </w:rPr>
        <w:t>Изучение последовательного соединения проводников.</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параллельного соединения проводников.</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мощности и работы тока в электрической лампе.</w:t>
      </w:r>
    </w:p>
    <w:p w:rsidR="00BF359C" w:rsidRPr="00D6340F" w:rsidRDefault="00BF359C" w:rsidP="00BF359C">
      <w:pPr>
        <w:shd w:val="clear" w:color="auto" w:fill="FFFFFF"/>
        <w:tabs>
          <w:tab w:val="left" w:pos="7973"/>
        </w:tabs>
        <w:ind w:firstLine="340"/>
        <w:rPr>
          <w:rFonts w:ascii="Times New Roman" w:hAnsi="Times New Roman"/>
        </w:rPr>
      </w:pPr>
      <w:r w:rsidRPr="00D6340F">
        <w:rPr>
          <w:rFonts w:ascii="Times New Roman" w:hAnsi="Times New Roman"/>
        </w:rPr>
        <w:t>Изучение работы полупроводникового диода.</w:t>
      </w:r>
    </w:p>
    <w:p w:rsidR="00BF359C" w:rsidRPr="00D6340F" w:rsidRDefault="00BF359C" w:rsidP="00BF359C">
      <w:pPr>
        <w:shd w:val="clear" w:color="auto" w:fill="FFFFFF"/>
        <w:tabs>
          <w:tab w:val="left" w:pos="7973"/>
        </w:tabs>
        <w:ind w:firstLine="340"/>
        <w:rPr>
          <w:rFonts w:ascii="Times New Roman" w:hAnsi="Times New Roman"/>
        </w:rPr>
      </w:pPr>
      <w:r w:rsidRPr="00D6340F">
        <w:rPr>
          <w:rFonts w:ascii="Times New Roman" w:hAnsi="Times New Roman"/>
        </w:rPr>
        <w:t>Сборка электрической цепи и измерение силы тока в ее различных участках.</w:t>
      </w:r>
    </w:p>
    <w:p w:rsidR="00BF359C" w:rsidRPr="00D6340F" w:rsidRDefault="00BF359C" w:rsidP="00BF359C">
      <w:pPr>
        <w:shd w:val="clear" w:color="auto" w:fill="FFFFFF"/>
        <w:tabs>
          <w:tab w:val="left" w:pos="7973"/>
        </w:tabs>
        <w:ind w:firstLine="340"/>
        <w:rPr>
          <w:rFonts w:ascii="Times New Roman" w:hAnsi="Times New Roman"/>
        </w:rPr>
      </w:pPr>
      <w:r w:rsidRPr="00D6340F">
        <w:rPr>
          <w:rFonts w:ascii="Times New Roman" w:hAnsi="Times New Roman"/>
        </w:rPr>
        <w:t>Регулирование силы тока реостатом.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Демонстрации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Электризация тел.</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Взаимодействие наэлектризованных тел.</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Два рода электрических зарядов.</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Устройство и действие электроскопа.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Обнаружение поля заряженного шара.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Делимость электрического заряда.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Взаимодействие параллельных проводников при замыкании цепи.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Устройство конденсатора.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Проводники и изоляторы.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силы тока амперметром.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напряжения вольтметром.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Реостат и магазин сопротивлений.</w:t>
      </w:r>
    </w:p>
    <w:p w:rsidR="00BF359C" w:rsidRPr="00D6340F" w:rsidRDefault="00BF359C" w:rsidP="00BF359C">
      <w:pPr>
        <w:shd w:val="clear" w:color="auto" w:fill="FFFFFF"/>
        <w:ind w:firstLine="340"/>
        <w:rPr>
          <w:rFonts w:ascii="Times New Roman" w:hAnsi="Times New Roman"/>
          <w:bCs/>
        </w:rPr>
      </w:pPr>
      <w:r w:rsidRPr="00D6340F">
        <w:rPr>
          <w:rFonts w:ascii="Times New Roman" w:hAnsi="Times New Roman"/>
          <w:b/>
          <w:bCs/>
        </w:rPr>
        <w:t xml:space="preserve">Предметными результатами </w:t>
      </w:r>
      <w:r w:rsidRPr="00D6340F">
        <w:rPr>
          <w:rFonts w:ascii="Times New Roman" w:hAnsi="Times New Roman"/>
          <w:bCs/>
        </w:rPr>
        <w:t>при изучении темы являются:</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lastRenderedPageBreak/>
        <w:t>умение измерять силу электрического тока, электрическое напряжение, электрический заряд, электрическое сопротивление</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 xml:space="preserve">понимание смысла закона сохранения электрического заряда, закона Ома для участка цепи. Закона </w:t>
      </w:r>
      <w:proofErr w:type="gramStart"/>
      <w:r w:rsidRPr="00D6340F">
        <w:rPr>
          <w:rFonts w:ascii="Times New Roman" w:hAnsi="Times New Roman"/>
        </w:rPr>
        <w:t>Джоуля-Ленца</w:t>
      </w:r>
      <w:proofErr w:type="gramEnd"/>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rsidR="00BF359C" w:rsidRPr="00D6340F" w:rsidRDefault="00BF359C" w:rsidP="00BF359C">
      <w:pPr>
        <w:numPr>
          <w:ilvl w:val="0"/>
          <w:numId w:val="4"/>
        </w:numPr>
        <w:shd w:val="clear" w:color="auto" w:fill="FFFFFF"/>
        <w:rPr>
          <w:rFonts w:ascii="Times New Roman" w:hAnsi="Times New Roman"/>
        </w:rPr>
      </w:pPr>
      <w:r w:rsidRPr="00D6340F">
        <w:rPr>
          <w:rFonts w:ascii="Times New Roman" w:hAnsi="Times New Roman"/>
        </w:rPr>
        <w:t>умение использовать полученные знания, умения и навыки в повседневной жизни, экологии, быту, охране окружающей среды, технике безопасности.</w:t>
      </w:r>
    </w:p>
    <w:p w:rsidR="00BF359C" w:rsidRPr="00D6340F" w:rsidRDefault="00BF359C" w:rsidP="00BF359C">
      <w:pPr>
        <w:shd w:val="clear" w:color="auto" w:fill="FFFFFF"/>
        <w:tabs>
          <w:tab w:val="left" w:leader="underscore" w:pos="9144"/>
        </w:tabs>
        <w:ind w:firstLine="340"/>
        <w:rPr>
          <w:rFonts w:ascii="Times New Roman" w:hAnsi="Times New Roman"/>
        </w:rPr>
      </w:pPr>
    </w:p>
    <w:p w:rsidR="00BF359C" w:rsidRPr="00D6340F" w:rsidRDefault="00BF359C" w:rsidP="00BF359C">
      <w:pPr>
        <w:shd w:val="clear" w:color="auto" w:fill="FFFFFF"/>
        <w:tabs>
          <w:tab w:val="left" w:leader="underscore" w:pos="9144"/>
        </w:tabs>
        <w:ind w:firstLine="340"/>
        <w:rPr>
          <w:rFonts w:ascii="Times New Roman" w:hAnsi="Times New Roman"/>
          <w:b/>
        </w:rPr>
      </w:pPr>
      <w:r w:rsidRPr="00D6340F">
        <w:rPr>
          <w:rFonts w:ascii="Times New Roman" w:hAnsi="Times New Roman"/>
          <w:b/>
        </w:rPr>
        <w:t>Элек</w:t>
      </w:r>
      <w:r w:rsidR="001A1DF7">
        <w:rPr>
          <w:rFonts w:ascii="Times New Roman" w:hAnsi="Times New Roman"/>
          <w:b/>
        </w:rPr>
        <w:t xml:space="preserve">тромагнитные явления </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Лабораторные работы и опыты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явления магнитного взаимодействия тел.</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явления намагничивания вещества.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действия электрического тока на магнитную стрелку.</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действия магнитного поля на проводник с током.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действия электродвигателя.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Сборка электромагнита и испытание его действия.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электрического двигателя постоянного тока (на модели).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bCs/>
        </w:rPr>
        <w:t>Демонстрации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Опыт Эрстеда.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Магнитное поле тока.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Действие магнитного поля на проводник с током.</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Взаимодействие постоянных магнитов.</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Устройство и действие компаса.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Устройство электродвигателя.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rPr>
        <w:t>Предметными результатами</w:t>
      </w:r>
      <w:r w:rsidRPr="00D6340F">
        <w:rPr>
          <w:rFonts w:ascii="Times New Roman" w:hAnsi="Times New Roman"/>
        </w:rPr>
        <w:t xml:space="preserve"> изучения темы являются:</w:t>
      </w:r>
    </w:p>
    <w:p w:rsidR="00BF359C" w:rsidRPr="00D6340F" w:rsidRDefault="00BF359C" w:rsidP="00BF359C">
      <w:pPr>
        <w:numPr>
          <w:ilvl w:val="0"/>
          <w:numId w:val="5"/>
        </w:numPr>
        <w:shd w:val="clear" w:color="auto" w:fill="FFFFFF"/>
        <w:rPr>
          <w:rFonts w:ascii="Times New Roman" w:hAnsi="Times New Roman"/>
        </w:rPr>
      </w:pPr>
      <w:r w:rsidRPr="00D6340F">
        <w:rPr>
          <w:rFonts w:ascii="Times New Roman" w:hAnsi="Times New Roman"/>
        </w:rPr>
        <w:t>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w:t>
      </w:r>
    </w:p>
    <w:p w:rsidR="00BF359C" w:rsidRPr="00D6340F" w:rsidRDefault="00BF359C" w:rsidP="00BF359C">
      <w:pPr>
        <w:numPr>
          <w:ilvl w:val="0"/>
          <w:numId w:val="5"/>
        </w:numPr>
        <w:shd w:val="clear" w:color="auto" w:fill="FFFFFF"/>
        <w:rPr>
          <w:rFonts w:ascii="Times New Roman" w:hAnsi="Times New Roman"/>
        </w:rPr>
      </w:pPr>
      <w:r w:rsidRPr="00D6340F">
        <w:rPr>
          <w:rFonts w:ascii="Times New Roman" w:hAnsi="Times New Roman"/>
        </w:rPr>
        <w:t>владение экспериментальными методами исследования  зависимости магнитного действия катушки от силы тока в цепи</w:t>
      </w:r>
    </w:p>
    <w:p w:rsidR="00BF359C" w:rsidRPr="00D6340F" w:rsidRDefault="00BF359C" w:rsidP="00BF359C">
      <w:pPr>
        <w:numPr>
          <w:ilvl w:val="0"/>
          <w:numId w:val="5"/>
        </w:numPr>
        <w:shd w:val="clear" w:color="auto" w:fill="FFFFFF"/>
        <w:rPr>
          <w:rFonts w:ascii="Times New Roman" w:hAnsi="Times New Roman"/>
        </w:rPr>
      </w:pPr>
      <w:r w:rsidRPr="00D6340F">
        <w:rPr>
          <w:rFonts w:ascii="Times New Roman" w:hAnsi="Times New Roman"/>
        </w:rPr>
        <w:t>умение использовать полученные знания, умения и навыки в повседневной жизни, экологии, быту, охране окружающей среды, технике безопасности.</w:t>
      </w:r>
    </w:p>
    <w:p w:rsidR="00BF359C" w:rsidRPr="00D6340F" w:rsidRDefault="00BF359C" w:rsidP="00BF359C">
      <w:pPr>
        <w:shd w:val="clear" w:color="auto" w:fill="FFFFFF"/>
        <w:ind w:firstLine="340"/>
        <w:rPr>
          <w:rFonts w:ascii="Times New Roman" w:hAnsi="Times New Roman"/>
        </w:rPr>
      </w:pPr>
    </w:p>
    <w:p w:rsidR="00BF359C" w:rsidRPr="00D6340F" w:rsidRDefault="001A1DF7" w:rsidP="00BF359C">
      <w:pPr>
        <w:shd w:val="clear" w:color="auto" w:fill="FFFFFF"/>
        <w:ind w:firstLine="340"/>
        <w:rPr>
          <w:rFonts w:ascii="Times New Roman" w:hAnsi="Times New Roman"/>
          <w:b/>
        </w:rPr>
      </w:pPr>
      <w:r>
        <w:rPr>
          <w:rFonts w:ascii="Times New Roman" w:hAnsi="Times New Roman"/>
          <w:b/>
        </w:rPr>
        <w:t xml:space="preserve">Световые явления </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 xml:space="preserve">Источники света. Прямолинейное распространение света. Видимое движение светил. </w:t>
      </w:r>
      <w:r w:rsidRPr="00D6340F">
        <w:rPr>
          <w:rFonts w:ascii="Times New Roman" w:hAnsi="Times New Roman"/>
          <w:i/>
        </w:rPr>
        <w:t>Отражение света</w:t>
      </w:r>
      <w:r w:rsidRPr="00D6340F">
        <w:rPr>
          <w:rFonts w:ascii="Times New Roman" w:hAnsi="Times New Roman"/>
        </w:rPr>
        <w:t xml:space="preserve">. Закон отражения света. </w:t>
      </w:r>
      <w:r w:rsidRPr="00D6340F">
        <w:rPr>
          <w:rFonts w:ascii="Times New Roman" w:hAnsi="Times New Roman"/>
          <w:i/>
        </w:rPr>
        <w:t xml:space="preserve">Плоское зеркало. </w:t>
      </w:r>
      <w:r w:rsidRPr="00D6340F">
        <w:rPr>
          <w:rFonts w:ascii="Times New Roman" w:hAnsi="Times New Roman"/>
        </w:rPr>
        <w:t xml:space="preserve">Преломление света. Закон </w:t>
      </w:r>
      <w:r w:rsidRPr="00D6340F">
        <w:rPr>
          <w:rFonts w:ascii="Times New Roman" w:hAnsi="Times New Roman"/>
        </w:rPr>
        <w:lastRenderedPageBreak/>
        <w:t>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BF359C" w:rsidRPr="00D6340F" w:rsidRDefault="00BF359C" w:rsidP="00BF359C">
      <w:pPr>
        <w:shd w:val="clear" w:color="auto" w:fill="FFFFFF"/>
        <w:ind w:firstLine="340"/>
        <w:rPr>
          <w:rFonts w:ascii="Times New Roman" w:hAnsi="Times New Roman"/>
          <w:b/>
        </w:rPr>
      </w:pPr>
      <w:r w:rsidRPr="00D6340F">
        <w:rPr>
          <w:rFonts w:ascii="Times New Roman" w:hAnsi="Times New Roman"/>
          <w:b/>
        </w:rPr>
        <w:t>Лабораторные работы и опыты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явления распространения света.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Исследование зависимости угла отражения света от угла падения.</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Изучение свойств изображения в плоском зеркале.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Измерение фокусного расстояния собирающей линзы.</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Получение изображений при помощи линзы.</w:t>
      </w:r>
    </w:p>
    <w:p w:rsidR="00BF359C" w:rsidRPr="00D6340F" w:rsidRDefault="00BF359C" w:rsidP="00BF359C">
      <w:pPr>
        <w:shd w:val="clear" w:color="auto" w:fill="FFFFFF"/>
        <w:ind w:firstLine="340"/>
        <w:rPr>
          <w:rFonts w:ascii="Times New Roman" w:hAnsi="Times New Roman"/>
          <w:b/>
        </w:rPr>
      </w:pPr>
      <w:r w:rsidRPr="00D6340F">
        <w:rPr>
          <w:rFonts w:ascii="Times New Roman" w:hAnsi="Times New Roman"/>
          <w:b/>
        </w:rPr>
        <w:t>Демонстрации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Прямолинейное распространение света.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Получение тени и полутени.</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Отражение света.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Преломление света.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Ход лучей в собирающей линзе.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Ход лучей в рассеивающей линзе.</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Получение изображений с помощью линз.</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Принцип действия проекционного аппарата и фотоаппарата.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rPr>
        <w:t>Модель глаза.</w:t>
      </w:r>
    </w:p>
    <w:p w:rsidR="00BF359C" w:rsidRPr="00D6340F" w:rsidRDefault="00BF359C" w:rsidP="00BF359C">
      <w:pPr>
        <w:shd w:val="clear" w:color="auto" w:fill="FFFFFF"/>
        <w:ind w:firstLine="340"/>
        <w:rPr>
          <w:rFonts w:ascii="Times New Roman" w:hAnsi="Times New Roman"/>
        </w:rPr>
      </w:pPr>
      <w:r w:rsidRPr="00D6340F">
        <w:rPr>
          <w:rFonts w:ascii="Times New Roman" w:hAnsi="Times New Roman"/>
          <w:b/>
        </w:rPr>
        <w:t xml:space="preserve">Предметными результатами </w:t>
      </w:r>
      <w:r w:rsidRPr="00D6340F">
        <w:rPr>
          <w:rFonts w:ascii="Times New Roman" w:hAnsi="Times New Roman"/>
        </w:rPr>
        <w:t>изучения темы являются:</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понимание и способность объяснять физические явления: прямолинейное распространения света, образование тени и полутени, отражение и преломление света</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умение измерять фокусное расстояние собирающей линзы, оптическую силу линзы</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rsidR="00BF359C" w:rsidRPr="00D6340F" w:rsidRDefault="00BF359C" w:rsidP="00BF359C">
      <w:pPr>
        <w:numPr>
          <w:ilvl w:val="0"/>
          <w:numId w:val="6"/>
        </w:numPr>
        <w:shd w:val="clear" w:color="auto" w:fill="FFFFFF"/>
        <w:ind w:left="426"/>
        <w:rPr>
          <w:rFonts w:ascii="Times New Roman" w:hAnsi="Times New Roman"/>
        </w:rPr>
      </w:pPr>
      <w:r w:rsidRPr="00D6340F">
        <w:rPr>
          <w:rFonts w:ascii="Times New Roman" w:hAnsi="Times New Roman"/>
        </w:rPr>
        <w:t>умение использовать полученные знания, умения и навыки в повседневной жизни, экологии, быту, охране окружающей среды</w:t>
      </w:r>
      <w:proofErr w:type="gramStart"/>
      <w:r w:rsidRPr="00D6340F">
        <w:rPr>
          <w:rFonts w:ascii="Times New Roman" w:hAnsi="Times New Roman"/>
        </w:rPr>
        <w:t xml:space="preserve"> ,</w:t>
      </w:r>
      <w:proofErr w:type="gramEnd"/>
      <w:r w:rsidRPr="00D6340F">
        <w:rPr>
          <w:rFonts w:ascii="Times New Roman" w:hAnsi="Times New Roman"/>
        </w:rPr>
        <w:t xml:space="preserve"> технике безопасности.</w:t>
      </w:r>
    </w:p>
    <w:p w:rsidR="00BF359C" w:rsidRPr="00D6340F" w:rsidRDefault="00BF359C" w:rsidP="00BF359C">
      <w:pPr>
        <w:shd w:val="clear" w:color="auto" w:fill="FFFFFF"/>
        <w:ind w:firstLine="340"/>
        <w:rPr>
          <w:rFonts w:ascii="Times New Roman" w:hAnsi="Times New Roman"/>
        </w:rPr>
      </w:pPr>
    </w:p>
    <w:p w:rsidR="000E6507" w:rsidRDefault="000E6507" w:rsidP="00BF359C"/>
    <w:sectPr w:rsidR="000E6507" w:rsidSect="008078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61372"/>
    <w:multiLevelType w:val="hybridMultilevel"/>
    <w:tmpl w:val="5DCCDDC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44077953"/>
    <w:multiLevelType w:val="hybridMultilevel"/>
    <w:tmpl w:val="4B9E654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
    <w:nsid w:val="591661C1"/>
    <w:multiLevelType w:val="hybridMultilevel"/>
    <w:tmpl w:val="0632F7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nsid w:val="69DA2652"/>
    <w:multiLevelType w:val="hybridMultilevel"/>
    <w:tmpl w:val="93FEF7B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
    <w:nsid w:val="76283188"/>
    <w:multiLevelType w:val="hybridMultilevel"/>
    <w:tmpl w:val="B9D0EAD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7E5840EC"/>
    <w:multiLevelType w:val="hybridMultilevel"/>
    <w:tmpl w:val="A1245E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291A"/>
    <w:rsid w:val="000D291A"/>
    <w:rsid w:val="000E6507"/>
    <w:rsid w:val="001A1DF7"/>
    <w:rsid w:val="008078B4"/>
    <w:rsid w:val="00BF359C"/>
    <w:rsid w:val="00E77A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59C"/>
    <w:pPr>
      <w:spacing w:after="0" w:line="240"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59C"/>
    <w:pPr>
      <w:spacing w:after="0" w:line="240" w:lineRule="auto"/>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1892</Words>
  <Characters>10785</Characters>
  <Application>Microsoft Office Word</Application>
  <DocSecurity>0</DocSecurity>
  <Lines>89</Lines>
  <Paragraphs>25</Paragraphs>
  <ScaleCrop>false</ScaleCrop>
  <Company>*</Company>
  <LinksUpToDate>false</LinksUpToDate>
  <CharactersWithSpaces>12652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2019-02-07T02:02:00Z</dcterms:created>
  <dcterms:modified xsi:type="dcterms:W3CDTF">2019-02-07T02:02:00Z</dcterms:modified>
</cp:coreProperties>
</file>